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21" w:rsidRPr="00197C1A" w:rsidRDefault="00DF680C" w:rsidP="00986AF7">
      <w:pPr>
        <w:jc w:val="both"/>
        <w:rPr>
          <w:sz w:val="32"/>
          <w:szCs w:val="32"/>
          <w:u w:val="single"/>
        </w:rPr>
      </w:pPr>
      <w:r w:rsidRPr="00197C1A">
        <w:rPr>
          <w:sz w:val="32"/>
          <w:szCs w:val="32"/>
          <w:u w:val="single"/>
        </w:rPr>
        <w:t>REGOLAMEN</w:t>
      </w:r>
      <w:r w:rsidR="00B43D49" w:rsidRPr="00197C1A">
        <w:rPr>
          <w:sz w:val="32"/>
          <w:szCs w:val="32"/>
          <w:u w:val="single"/>
        </w:rPr>
        <w:t>TO “CIRCUITO RODEI DEL LAGO 2019</w:t>
      </w:r>
      <w:r w:rsidRPr="00197C1A">
        <w:rPr>
          <w:sz w:val="32"/>
          <w:szCs w:val="32"/>
          <w:u w:val="single"/>
        </w:rPr>
        <w:t>” U.10/12/14/16 M</w:t>
      </w:r>
      <w:r w:rsidR="003A6B05" w:rsidRPr="00197C1A">
        <w:rPr>
          <w:sz w:val="32"/>
          <w:szCs w:val="32"/>
          <w:u w:val="single"/>
        </w:rPr>
        <w:t xml:space="preserve"> &amp; F</w:t>
      </w:r>
    </w:p>
    <w:p w:rsidR="001C7580" w:rsidRPr="001C7580" w:rsidRDefault="001C7580" w:rsidP="00986AF7">
      <w:pPr>
        <w:pStyle w:val="Paragrafoelenco"/>
        <w:jc w:val="both"/>
        <w:rPr>
          <w:sz w:val="24"/>
          <w:szCs w:val="24"/>
        </w:rPr>
      </w:pPr>
    </w:p>
    <w:p w:rsidR="00B511EA" w:rsidRDefault="00B43D49" w:rsidP="00B511E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197C1A">
        <w:rPr>
          <w:sz w:val="24"/>
          <w:szCs w:val="24"/>
        </w:rPr>
        <w:t>DELEGATO PROVINCIALE FIT</w:t>
      </w:r>
      <w:r>
        <w:rPr>
          <w:sz w:val="24"/>
          <w:szCs w:val="24"/>
        </w:rPr>
        <w:t xml:space="preserve"> ORGANIZZA UN CIRCUITO DI TORNEI DI SINGOLARE GIOVANILE DENOMINATO “CIRCUITO RODEI DEL LAGO 2019”, ARTICOLATO IN 13 TORNEI RODEO E MASTER CONCLUSIVO, RISERVATO A GIOCATORI E GIOCATRICI U10/12/14/16 IN POSSESSO DI TESSERA AGONISTICA 2019 COME DA CALENDARIO SEGUENTE</w:t>
      </w:r>
      <w:r w:rsidR="00F319F9">
        <w:rPr>
          <w:sz w:val="24"/>
          <w:szCs w:val="24"/>
        </w:rPr>
        <w:t>:</w:t>
      </w:r>
    </w:p>
    <w:p w:rsidR="00B511EA" w:rsidRPr="00B511EA" w:rsidRDefault="00B511EA" w:rsidP="00B511EA">
      <w:pPr>
        <w:pStyle w:val="Paragrafoelenco"/>
        <w:jc w:val="both"/>
        <w:rPr>
          <w:sz w:val="24"/>
          <w:szCs w:val="24"/>
        </w:rPr>
      </w:pPr>
    </w:p>
    <w:p w:rsidR="00B43D49" w:rsidRDefault="00B511EA" w:rsidP="00B43D49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bookmarkStart w:id="0" w:name="OLE_LINK35"/>
      <w:bookmarkStart w:id="1" w:name="OLE_LINK36"/>
      <w:bookmarkStart w:id="2" w:name="OLE_LINK37"/>
      <w:r>
        <w:rPr>
          <w:sz w:val="24"/>
          <w:szCs w:val="24"/>
        </w:rPr>
        <w:t>16/17 FEBBRAIO</w:t>
      </w:r>
      <w:r>
        <w:rPr>
          <w:sz w:val="24"/>
          <w:szCs w:val="24"/>
        </w:rPr>
        <w:tab/>
      </w:r>
      <w:r w:rsidR="00B43D49">
        <w:rPr>
          <w:sz w:val="24"/>
          <w:szCs w:val="24"/>
        </w:rPr>
        <w:t xml:space="preserve">TC </w:t>
      </w:r>
      <w:r>
        <w:rPr>
          <w:sz w:val="24"/>
          <w:szCs w:val="24"/>
        </w:rPr>
        <w:t>MANDELLO</w:t>
      </w:r>
      <w:r>
        <w:rPr>
          <w:sz w:val="24"/>
          <w:szCs w:val="24"/>
        </w:rPr>
        <w:tab/>
        <w:t>U10/14 M+F</w:t>
      </w:r>
    </w:p>
    <w:p w:rsidR="00B43D49" w:rsidRDefault="00B511EA" w:rsidP="00B43D49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23/24 FEBBRAIO</w:t>
      </w:r>
      <w:r w:rsidR="00F319F9">
        <w:rPr>
          <w:sz w:val="24"/>
          <w:szCs w:val="24"/>
        </w:rPr>
        <w:t xml:space="preserve">         </w:t>
      </w:r>
      <w:r w:rsidR="00B43D49">
        <w:rPr>
          <w:sz w:val="24"/>
          <w:szCs w:val="24"/>
        </w:rPr>
        <w:t xml:space="preserve">TC </w:t>
      </w:r>
      <w:r>
        <w:rPr>
          <w:sz w:val="24"/>
          <w:szCs w:val="24"/>
        </w:rPr>
        <w:t>LECCO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U10/12/14/16 M+F</w:t>
      </w:r>
    </w:p>
    <w:p w:rsidR="00B43D49" w:rsidRDefault="00B511EA" w:rsidP="00B43D49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B43D49">
        <w:rPr>
          <w:sz w:val="24"/>
          <w:szCs w:val="24"/>
        </w:rPr>
        <w:t>2/</w:t>
      </w:r>
      <w:r>
        <w:rPr>
          <w:sz w:val="24"/>
          <w:szCs w:val="24"/>
        </w:rPr>
        <w:t>0</w:t>
      </w:r>
      <w:r w:rsidR="00B43D49">
        <w:rPr>
          <w:sz w:val="24"/>
          <w:szCs w:val="24"/>
        </w:rPr>
        <w:t xml:space="preserve">3 MARZO </w:t>
      </w:r>
      <w:r w:rsidR="00F319F9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="00B43D49">
        <w:rPr>
          <w:sz w:val="24"/>
          <w:szCs w:val="24"/>
        </w:rPr>
        <w:t xml:space="preserve">TC DELEBIO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43D49">
        <w:rPr>
          <w:sz w:val="24"/>
          <w:szCs w:val="24"/>
        </w:rPr>
        <w:t>U10/12/14/16 M</w:t>
      </w:r>
    </w:p>
    <w:p w:rsidR="00B43D49" w:rsidRDefault="00F319F9" w:rsidP="00B43D49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16/17 MARZO     </w:t>
      </w:r>
      <w:r w:rsidR="00B511EA">
        <w:rPr>
          <w:sz w:val="24"/>
          <w:szCs w:val="24"/>
        </w:rPr>
        <w:tab/>
      </w:r>
      <w:r>
        <w:rPr>
          <w:sz w:val="24"/>
          <w:szCs w:val="24"/>
        </w:rPr>
        <w:t xml:space="preserve">TC COLICO </w:t>
      </w:r>
      <w:bookmarkStart w:id="3" w:name="OLE_LINK22"/>
      <w:bookmarkStart w:id="4" w:name="OLE_LINK23"/>
      <w:bookmarkStart w:id="5" w:name="OLE_LINK24"/>
      <w:r w:rsidR="00B511EA">
        <w:rPr>
          <w:sz w:val="24"/>
          <w:szCs w:val="24"/>
        </w:rPr>
        <w:tab/>
      </w:r>
      <w:r w:rsidR="00B511EA">
        <w:rPr>
          <w:sz w:val="24"/>
          <w:szCs w:val="24"/>
        </w:rPr>
        <w:tab/>
      </w:r>
      <w:r>
        <w:rPr>
          <w:sz w:val="24"/>
          <w:szCs w:val="24"/>
        </w:rPr>
        <w:t>U10/12/14/16 M+F</w:t>
      </w:r>
      <w:bookmarkEnd w:id="3"/>
      <w:bookmarkEnd w:id="4"/>
      <w:bookmarkEnd w:id="5"/>
    </w:p>
    <w:p w:rsidR="00F319F9" w:rsidRDefault="00F319F9" w:rsidP="00B43D49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30/31 MARZO     </w:t>
      </w:r>
      <w:r w:rsidR="00B511EA">
        <w:rPr>
          <w:sz w:val="24"/>
          <w:szCs w:val="24"/>
        </w:rPr>
        <w:tab/>
      </w:r>
      <w:r>
        <w:rPr>
          <w:sz w:val="24"/>
          <w:szCs w:val="24"/>
        </w:rPr>
        <w:t xml:space="preserve">TC MORBEGNO </w:t>
      </w:r>
      <w:r w:rsidR="00B511EA">
        <w:rPr>
          <w:sz w:val="24"/>
          <w:szCs w:val="24"/>
        </w:rPr>
        <w:tab/>
      </w:r>
      <w:r>
        <w:rPr>
          <w:sz w:val="24"/>
          <w:szCs w:val="24"/>
        </w:rPr>
        <w:t>U10/12/14 M+F</w:t>
      </w:r>
    </w:p>
    <w:p w:rsidR="00F319F9" w:rsidRDefault="00F319F9" w:rsidP="00B43D49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bookmarkStart w:id="6" w:name="OLE_LINK25"/>
      <w:bookmarkStart w:id="7" w:name="OLE_LINK26"/>
      <w:bookmarkStart w:id="8" w:name="OLE_LINK27"/>
      <w:r>
        <w:rPr>
          <w:sz w:val="24"/>
          <w:szCs w:val="24"/>
        </w:rPr>
        <w:t xml:space="preserve">13/14 APRILE       </w:t>
      </w:r>
      <w:bookmarkEnd w:id="6"/>
      <w:bookmarkEnd w:id="7"/>
      <w:bookmarkEnd w:id="8"/>
      <w:r w:rsidR="00B511EA">
        <w:rPr>
          <w:sz w:val="24"/>
          <w:szCs w:val="24"/>
        </w:rPr>
        <w:tab/>
      </w:r>
      <w:r>
        <w:rPr>
          <w:sz w:val="24"/>
          <w:szCs w:val="24"/>
        </w:rPr>
        <w:t>CIS CHIAVENNA</w:t>
      </w:r>
      <w:r w:rsidR="00B511EA">
        <w:rPr>
          <w:sz w:val="24"/>
          <w:szCs w:val="24"/>
        </w:rPr>
        <w:tab/>
        <w:t>U10/</w:t>
      </w:r>
      <w:r w:rsidR="008D68B4">
        <w:rPr>
          <w:sz w:val="24"/>
          <w:szCs w:val="24"/>
        </w:rPr>
        <w:t>12/14/</w:t>
      </w:r>
      <w:r w:rsidR="00B511EA">
        <w:rPr>
          <w:sz w:val="24"/>
          <w:szCs w:val="24"/>
        </w:rPr>
        <w:t>16 M     U12/14 F</w:t>
      </w:r>
    </w:p>
    <w:p w:rsidR="00F319F9" w:rsidRDefault="00B511EA" w:rsidP="00B43D49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27/28 APRILE       </w:t>
      </w:r>
      <w:r w:rsidR="00F319F9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="00F319F9">
        <w:rPr>
          <w:sz w:val="24"/>
          <w:szCs w:val="24"/>
        </w:rPr>
        <w:t>TC BALLABIO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U10/12 M</w:t>
      </w:r>
    </w:p>
    <w:p w:rsidR="00F319F9" w:rsidRDefault="00B511EA" w:rsidP="00B43D49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bookmarkStart w:id="9" w:name="OLE_LINK28"/>
      <w:bookmarkStart w:id="10" w:name="OLE_LINK29"/>
      <w:r>
        <w:rPr>
          <w:sz w:val="24"/>
          <w:szCs w:val="24"/>
        </w:rPr>
        <w:t>27/28 APRILE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19F9">
        <w:rPr>
          <w:sz w:val="24"/>
          <w:szCs w:val="24"/>
        </w:rPr>
        <w:t xml:space="preserve">TC </w:t>
      </w:r>
      <w:r>
        <w:rPr>
          <w:sz w:val="24"/>
          <w:szCs w:val="24"/>
        </w:rPr>
        <w:t>OGGIONO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19F9">
        <w:rPr>
          <w:sz w:val="24"/>
          <w:szCs w:val="24"/>
        </w:rPr>
        <w:t>U14</w:t>
      </w:r>
      <w:r>
        <w:rPr>
          <w:sz w:val="24"/>
          <w:szCs w:val="24"/>
        </w:rPr>
        <w:t>/16</w:t>
      </w:r>
      <w:r w:rsidR="00F319F9">
        <w:rPr>
          <w:sz w:val="24"/>
          <w:szCs w:val="24"/>
        </w:rPr>
        <w:t xml:space="preserve"> M+F</w:t>
      </w:r>
    </w:p>
    <w:bookmarkEnd w:id="9"/>
    <w:bookmarkEnd w:id="10"/>
    <w:p w:rsidR="00B511EA" w:rsidRDefault="00B511EA" w:rsidP="00B511EA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04/05 MAGGIO        </w:t>
      </w:r>
      <w:r>
        <w:rPr>
          <w:sz w:val="24"/>
          <w:szCs w:val="24"/>
        </w:rPr>
        <w:tab/>
        <w:t xml:space="preserve">TC TIRANO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U14 M+F</w:t>
      </w:r>
    </w:p>
    <w:p w:rsidR="00B511EA" w:rsidRDefault="00B511EA" w:rsidP="00B511EA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11/12 MAGGIO    </w:t>
      </w:r>
      <w:r>
        <w:rPr>
          <w:sz w:val="24"/>
          <w:szCs w:val="24"/>
        </w:rPr>
        <w:tab/>
        <w:t xml:space="preserve">TC GROSOTTO </w:t>
      </w:r>
      <w:r>
        <w:rPr>
          <w:sz w:val="24"/>
          <w:szCs w:val="24"/>
        </w:rPr>
        <w:tab/>
        <w:t>U10/12/14 M</w:t>
      </w:r>
    </w:p>
    <w:p w:rsidR="00B511EA" w:rsidRDefault="00B511EA" w:rsidP="00B511EA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18/19 MAGGIO    </w:t>
      </w:r>
      <w:r>
        <w:rPr>
          <w:sz w:val="24"/>
          <w:szCs w:val="24"/>
        </w:rPr>
        <w:tab/>
        <w:t xml:space="preserve">TC SONDRIO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1" w:name="OLE_LINK30"/>
      <w:bookmarkStart w:id="12" w:name="OLE_LINK31"/>
      <w:bookmarkStart w:id="13" w:name="OLE_LINK32"/>
      <w:r>
        <w:rPr>
          <w:sz w:val="24"/>
          <w:szCs w:val="24"/>
        </w:rPr>
        <w:t>U10/12/14/16 M+F</w:t>
      </w:r>
      <w:bookmarkEnd w:id="11"/>
      <w:bookmarkEnd w:id="12"/>
      <w:bookmarkEnd w:id="13"/>
    </w:p>
    <w:p w:rsidR="00332B84" w:rsidRPr="000C3E68" w:rsidRDefault="00332B84" w:rsidP="00332B84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0C3E68">
        <w:rPr>
          <w:sz w:val="24"/>
          <w:szCs w:val="24"/>
        </w:rPr>
        <w:t>08/09 GIUGNO</w:t>
      </w:r>
      <w:r w:rsidRPr="000C3E68">
        <w:rPr>
          <w:sz w:val="24"/>
          <w:szCs w:val="24"/>
        </w:rPr>
        <w:tab/>
        <w:t>TC V</w:t>
      </w:r>
      <w:bookmarkStart w:id="14" w:name="_GoBack"/>
      <w:bookmarkEnd w:id="14"/>
      <w:r w:rsidRPr="000C3E68">
        <w:rPr>
          <w:sz w:val="24"/>
          <w:szCs w:val="24"/>
        </w:rPr>
        <w:t>ALMADRERA</w:t>
      </w:r>
      <w:r w:rsidRPr="000C3E68">
        <w:rPr>
          <w:sz w:val="24"/>
          <w:szCs w:val="24"/>
        </w:rPr>
        <w:tab/>
        <w:t>U12/14/16 M+F</w:t>
      </w:r>
    </w:p>
    <w:p w:rsidR="00B511EA" w:rsidRDefault="00B511EA" w:rsidP="00B511EA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15/16 GIUGNO</w:t>
      </w:r>
      <w:r>
        <w:rPr>
          <w:sz w:val="24"/>
          <w:szCs w:val="24"/>
        </w:rPr>
        <w:tab/>
        <w:t>TC MERATE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5" w:name="OLE_LINK33"/>
      <w:bookmarkStart w:id="16" w:name="OLE_LINK34"/>
      <w:r>
        <w:rPr>
          <w:sz w:val="24"/>
          <w:szCs w:val="24"/>
        </w:rPr>
        <w:t>U10/12/14/16 M+F</w:t>
      </w:r>
    </w:p>
    <w:bookmarkEnd w:id="15"/>
    <w:bookmarkEnd w:id="16"/>
    <w:p w:rsidR="00B511EA" w:rsidRDefault="00B511EA" w:rsidP="00B511EA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SETT./OTT.                   TC 88 VALMADRERA</w:t>
      </w:r>
      <w:r>
        <w:rPr>
          <w:sz w:val="24"/>
          <w:szCs w:val="24"/>
        </w:rPr>
        <w:tab/>
        <w:t>U10/12/14/16 M+F</w:t>
      </w:r>
      <w:bookmarkEnd w:id="0"/>
      <w:bookmarkEnd w:id="1"/>
      <w:bookmarkEnd w:id="2"/>
    </w:p>
    <w:p w:rsidR="00B511EA" w:rsidRDefault="00B511EA" w:rsidP="00B511EA">
      <w:pPr>
        <w:pStyle w:val="Paragrafoelenco"/>
        <w:ind w:left="1440"/>
        <w:jc w:val="both"/>
        <w:rPr>
          <w:sz w:val="24"/>
          <w:szCs w:val="24"/>
        </w:rPr>
      </w:pPr>
    </w:p>
    <w:p w:rsidR="000A07E9" w:rsidRPr="00AC152E" w:rsidRDefault="00F319F9" w:rsidP="00AC152E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TASSA DI APPROVAZIONE DI OGNI TAPPA SARA’</w:t>
      </w:r>
      <w:r w:rsidR="00AC152E">
        <w:rPr>
          <w:sz w:val="24"/>
          <w:szCs w:val="24"/>
        </w:rPr>
        <w:t xml:space="preserve"> A CARICO DEL CIRCOLO ORGANIZZATORE.</w:t>
      </w:r>
    </w:p>
    <w:p w:rsidR="00304A3D" w:rsidRPr="00B41D73" w:rsidRDefault="00AC152E" w:rsidP="00B41D7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TUTTE LE ISCRIZIONI AI VARI RODEI DEL CIRCUITO DOVRANNO ESSERE EFFETTUATE SOLO ED ESCLUSIVAMENTE SUL PORTALE UNICO COMPETIZIONI DELLA FIT, SARANNO ACCETTATI UN MASSIMO DI 20 PARTECIPANTI PER CAMPO A DISPOSIZIONE E IL CRITERIO DI AMMISSIONE SARA’ L’ORDINE DI ISCRIZIONE</w:t>
      </w:r>
      <w:r w:rsidR="008E4D81">
        <w:rPr>
          <w:sz w:val="24"/>
          <w:szCs w:val="24"/>
        </w:rPr>
        <w:t>. OGNI TAPPA DOVRA’ PREVEDERE UN NUMERO MAS</w:t>
      </w:r>
      <w:r w:rsidR="005B14B5">
        <w:rPr>
          <w:sz w:val="24"/>
          <w:szCs w:val="24"/>
        </w:rPr>
        <w:t>SIMO DI ISCRITTI PER OGNI TORNEO ORGANIZZATO</w:t>
      </w:r>
      <w:r w:rsidR="002458BA">
        <w:rPr>
          <w:sz w:val="24"/>
          <w:szCs w:val="24"/>
        </w:rPr>
        <w:t xml:space="preserve"> E NELL’EVENTUALITA’ CHE NON SI RAGGIUNGA IL NUMERO MASSIMO</w:t>
      </w:r>
      <w:r w:rsidR="005B14B5">
        <w:rPr>
          <w:sz w:val="24"/>
          <w:szCs w:val="24"/>
        </w:rPr>
        <w:t xml:space="preserve"> DI ISCRITTI IN ALCUNE CATEGORIE</w:t>
      </w:r>
      <w:r w:rsidR="002458BA">
        <w:rPr>
          <w:sz w:val="24"/>
          <w:szCs w:val="24"/>
        </w:rPr>
        <w:t xml:space="preserve"> POTRA’ ESSERE AGGIUNTO IL NU</w:t>
      </w:r>
      <w:r w:rsidR="005B14B5">
        <w:rPr>
          <w:sz w:val="24"/>
          <w:szCs w:val="24"/>
        </w:rPr>
        <w:t>MERO MANCANTE IN A</w:t>
      </w:r>
      <w:r w:rsidR="003F3162">
        <w:rPr>
          <w:sz w:val="24"/>
          <w:szCs w:val="24"/>
        </w:rPr>
        <w:t>LTRE CATEGORIE</w:t>
      </w:r>
      <w:r w:rsidR="002458BA">
        <w:rPr>
          <w:sz w:val="24"/>
          <w:szCs w:val="24"/>
        </w:rPr>
        <w:t xml:space="preserve"> FERMO RESTAND</w:t>
      </w:r>
      <w:r w:rsidR="005B14B5">
        <w:rPr>
          <w:sz w:val="24"/>
          <w:szCs w:val="24"/>
        </w:rPr>
        <w:t>O IL NUMERO MASSIMO DI ISCRITTI TOTALI</w:t>
      </w:r>
    </w:p>
    <w:p w:rsidR="008F3E3E" w:rsidRPr="00B41D73" w:rsidRDefault="00304A3D" w:rsidP="00B41D7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IL COST</w:t>
      </w:r>
      <w:r w:rsidR="00AC152E">
        <w:rPr>
          <w:sz w:val="24"/>
          <w:szCs w:val="24"/>
        </w:rPr>
        <w:t>O DELL’ISCRIZIONE E’ DI €. 15,00</w:t>
      </w:r>
      <w:r w:rsidR="000A5FC0">
        <w:rPr>
          <w:sz w:val="24"/>
          <w:szCs w:val="24"/>
        </w:rPr>
        <w:t xml:space="preserve"> + €.3,00 DI QUOTA FIT</w:t>
      </w:r>
    </w:p>
    <w:p w:rsidR="00DF3DEC" w:rsidRPr="00B41D73" w:rsidRDefault="009A36BC" w:rsidP="00B41D7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OGNI GIOCATORE POTRA’</w:t>
      </w:r>
      <w:r w:rsidR="00D26AFB">
        <w:rPr>
          <w:sz w:val="24"/>
          <w:szCs w:val="24"/>
        </w:rPr>
        <w:t xml:space="preserve"> ISCRIVERSI SOLO A UN TORNEO</w:t>
      </w:r>
      <w:r w:rsidR="00AC152E">
        <w:rPr>
          <w:sz w:val="24"/>
          <w:szCs w:val="24"/>
        </w:rPr>
        <w:t xml:space="preserve"> PER OGNI TAPPA DEL CIRCUITO.</w:t>
      </w:r>
    </w:p>
    <w:p w:rsidR="008F3E3E" w:rsidRPr="00B41D73" w:rsidRDefault="003F5536" w:rsidP="00B41D7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GLI UNDER 16 POSSONO ISCRIVERSI AL TORNEO DEL LORO SETTORE D’ETA’ SOLO SE HANNO CLA</w:t>
      </w:r>
      <w:r w:rsidR="00AC152E">
        <w:rPr>
          <w:sz w:val="24"/>
          <w:szCs w:val="24"/>
        </w:rPr>
        <w:t>SSIFICA UGUALE O INFERIORE A 4.2</w:t>
      </w:r>
    </w:p>
    <w:p w:rsidR="008F3E3E" w:rsidRPr="00B41D73" w:rsidRDefault="00AC152E" w:rsidP="00B41D7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TESTE DI SERIE SARANNO DESIGNATE SECONDO LA CLASSIFICA FIT E, IN CASO DI PARITA’, SECONDO LA GRADUATORIA DEL CIRCUITO.</w:t>
      </w:r>
    </w:p>
    <w:p w:rsidR="00E07BBF" w:rsidRPr="00B41D73" w:rsidRDefault="00AC152E" w:rsidP="00B41D7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GLI ORARI DI GIOCO SONO A DISCREZIONE DEL CIRCOLO ORGANIZZATORE E INDICATI</w:t>
      </w:r>
      <w:r w:rsidR="00B41D73">
        <w:rPr>
          <w:sz w:val="24"/>
          <w:szCs w:val="24"/>
        </w:rPr>
        <w:t xml:space="preserve"> SUL REGOLAMENTO DELLE SINGOLE TAPPE. GLI INCONTRI VERRANNO GIOCATI SEGUENDO LE REGOLE DEI RODEI FIT PER LE RISPETTIVE CATEGORIE.</w:t>
      </w:r>
    </w:p>
    <w:p w:rsidR="00DB0CEF" w:rsidRPr="00B41D73" w:rsidRDefault="00D26AFB" w:rsidP="00B41D7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GLI INCONTRI SI DISPUTAN</w:t>
      </w:r>
      <w:r w:rsidR="00B511EA">
        <w:rPr>
          <w:sz w:val="24"/>
          <w:szCs w:val="24"/>
        </w:rPr>
        <w:t>O AL MEGLIO DELLE TRE PARTITE (</w:t>
      </w:r>
      <w:r>
        <w:rPr>
          <w:sz w:val="24"/>
          <w:szCs w:val="24"/>
        </w:rPr>
        <w:t xml:space="preserve">DUE SU TRE) AI 4 GIOCHI CON L’APPLICAZIONE DEL TIE-BREAK AL 7 </w:t>
      </w:r>
      <w:r w:rsidR="000C4E26">
        <w:rPr>
          <w:sz w:val="24"/>
          <w:szCs w:val="24"/>
        </w:rPr>
        <w:t xml:space="preserve">(CON UN VANTAGGIO DI 2 PUNTI) </w:t>
      </w:r>
      <w:r>
        <w:rPr>
          <w:sz w:val="24"/>
          <w:szCs w:val="24"/>
        </w:rPr>
        <w:t>SUL 4 PARI</w:t>
      </w:r>
      <w:r w:rsidR="004D453A">
        <w:rPr>
          <w:sz w:val="24"/>
          <w:szCs w:val="24"/>
        </w:rPr>
        <w:t>. EVENTUALE TERZO SET SARA’ S</w:t>
      </w:r>
      <w:r w:rsidR="000C4E26">
        <w:rPr>
          <w:sz w:val="24"/>
          <w:szCs w:val="24"/>
        </w:rPr>
        <w:t>OSTITUITO DA UN TIE-BREAK AL</w:t>
      </w:r>
      <w:r w:rsidR="008F3E3E">
        <w:rPr>
          <w:sz w:val="24"/>
          <w:szCs w:val="24"/>
        </w:rPr>
        <w:t xml:space="preserve"> 7</w:t>
      </w:r>
      <w:r w:rsidR="000C4E26">
        <w:rPr>
          <w:sz w:val="24"/>
          <w:szCs w:val="24"/>
        </w:rPr>
        <w:t xml:space="preserve"> (CON UN VANTAGGIO DI 2 PUNTI).</w:t>
      </w:r>
      <w:r w:rsidR="00B511EA">
        <w:rPr>
          <w:sz w:val="24"/>
          <w:szCs w:val="24"/>
        </w:rPr>
        <w:t xml:space="preserve"> </w:t>
      </w:r>
      <w:r w:rsidR="004D453A" w:rsidRPr="00B41D73">
        <w:rPr>
          <w:sz w:val="24"/>
          <w:szCs w:val="24"/>
        </w:rPr>
        <w:t>SUL 40 PARI VIGE LA REGOLA DI GIOCO SENZA VANTAGGI</w:t>
      </w:r>
      <w:r w:rsidR="002A4F1A" w:rsidRPr="00B41D73">
        <w:rPr>
          <w:sz w:val="24"/>
          <w:szCs w:val="24"/>
        </w:rPr>
        <w:t>. IL RIBATTITORE SCEGLIE SE RIBATTERE LA BATTUTA SUL LATO DESTRO O SINISTRO DEL CAMPO.</w:t>
      </w:r>
    </w:p>
    <w:p w:rsidR="00DB0CEF" w:rsidRPr="00304A3D" w:rsidRDefault="00DB0CEF" w:rsidP="00986AF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 OGNI TORNEO VERRANNO ASSEGNATI I SEGUENTI PUNTEGGI:</w:t>
      </w:r>
    </w:p>
    <w:p w:rsidR="00DB0CEF" w:rsidRDefault="00B41D73" w:rsidP="00986AF7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DB0CEF">
        <w:rPr>
          <w:sz w:val="24"/>
          <w:szCs w:val="24"/>
        </w:rPr>
        <w:t>PUNTI PER L’ISCRIZIONE AL TORNEO</w:t>
      </w:r>
    </w:p>
    <w:p w:rsidR="00DB0CEF" w:rsidRDefault="00B41D73" w:rsidP="00986AF7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="00DB0CEF">
        <w:rPr>
          <w:sz w:val="24"/>
          <w:szCs w:val="24"/>
        </w:rPr>
        <w:t xml:space="preserve">PUNTI AI SEMIFINALISTI </w:t>
      </w:r>
    </w:p>
    <w:p w:rsidR="003A6B05" w:rsidRDefault="003A6B05" w:rsidP="00986AF7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7 PUNTI AL 2° CLASSIFICAT0</w:t>
      </w:r>
    </w:p>
    <w:p w:rsidR="003A6B05" w:rsidRDefault="00B41D73" w:rsidP="00B41D73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12 PUNTI AL 1° CLASSIFICAT0</w:t>
      </w:r>
    </w:p>
    <w:p w:rsidR="005D513D" w:rsidRDefault="00B41D73" w:rsidP="005D513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MASTER FINALE</w:t>
      </w:r>
      <w:r w:rsidR="00B511EA">
        <w:rPr>
          <w:sz w:val="24"/>
          <w:szCs w:val="24"/>
        </w:rPr>
        <w:t>:</w:t>
      </w:r>
      <w:r>
        <w:rPr>
          <w:sz w:val="24"/>
          <w:szCs w:val="24"/>
        </w:rPr>
        <w:t xml:space="preserve"> SARANNO AMMESSI AL MASTER FINALE CHE SI SVOLGERA’ PRESSO IL TC 88 VALMADRERA I PRIMI 8 DELLA CLASSIFICA MASCHILE E FEMMINILE SULLA BASE DEI PUNTEGGI ACQUISITI NEI RISPETTIVI TORNEI DEL CIRCUITO.</w:t>
      </w:r>
      <w:r w:rsidR="005D513D">
        <w:rPr>
          <w:sz w:val="24"/>
          <w:szCs w:val="24"/>
        </w:rPr>
        <w:t xml:space="preserve"> IN CASO DI PARITA’ DI PUNTEGGIO NELLA CLASSIFICA, ENTRERANNO NEL TABELLONE DEL MASTER FINALE I GIOCATORI CHE AVRANNO GIOCATO IL MINOR NUMERO DI TAPPE, IN CASO DI ULTERIORE PARITA’ SI QUALIFICHERANNO COLORO CHE AVRANNO VINTO IL MAGGIOR NUMERO DI PARTITE E IN CASO DI ULTERIORE PARITA’ SI PROCEDERA’ AL SORTEGGIO. I GIOCATORI DOVRANNO CONFERMARE LA PROPRIA PARTECIPAZIONE ENTRO</w:t>
      </w:r>
      <w:r w:rsidR="008849F0">
        <w:rPr>
          <w:sz w:val="24"/>
          <w:szCs w:val="24"/>
        </w:rPr>
        <w:t xml:space="preserve"> E NON </w:t>
      </w:r>
      <w:r w:rsidR="005D513D">
        <w:rPr>
          <w:sz w:val="24"/>
          <w:szCs w:val="24"/>
        </w:rPr>
        <w:t>OLTRE IL GIOVEDI’ PRECEDENTE L’INIZIO DEL MASTER. IN CASO DI INDISPONIBILITA’ I GIOCATORI SARANNO SOSTITUITI DAI GIOCATORI SEGUENTI NELLA CLASSIFICA DEL CIRCUITO.</w:t>
      </w:r>
    </w:p>
    <w:p w:rsidR="005D513D" w:rsidRDefault="005D513D" w:rsidP="005D513D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TESTE DI SERIE SARANNO ASSEGNATE NELL’ORDINE DELLA CLASSIFICA DEL CIRCUITO, GLI ACCOPPIAMENTI AVVERRANNO COME SEGUE: 1-8 2-7 3-6 4-5 </w:t>
      </w:r>
    </w:p>
    <w:p w:rsidR="005D513D" w:rsidRPr="005D513D" w:rsidRDefault="005D513D" w:rsidP="005D513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 TUTTO QUANTO NON ESPRESSAMENTE CITATO VIGE IL REGOLAMENTO FIT</w:t>
      </w:r>
    </w:p>
    <w:sectPr w:rsidR="005D513D" w:rsidRPr="005D513D" w:rsidSect="00444C0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8A0" w:rsidRDefault="005208A0" w:rsidP="00B41D73">
      <w:pPr>
        <w:spacing w:after="0" w:line="240" w:lineRule="auto"/>
      </w:pPr>
      <w:r>
        <w:separator/>
      </w:r>
    </w:p>
  </w:endnote>
  <w:endnote w:type="continuationSeparator" w:id="0">
    <w:p w:rsidR="005208A0" w:rsidRDefault="005208A0" w:rsidP="00B4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8A0" w:rsidRDefault="005208A0" w:rsidP="00B41D73">
      <w:pPr>
        <w:spacing w:after="0" w:line="240" w:lineRule="auto"/>
      </w:pPr>
      <w:r>
        <w:separator/>
      </w:r>
    </w:p>
  </w:footnote>
  <w:footnote w:type="continuationSeparator" w:id="0">
    <w:p w:rsidR="005208A0" w:rsidRDefault="005208A0" w:rsidP="00B41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1987"/>
    <w:multiLevelType w:val="hybridMultilevel"/>
    <w:tmpl w:val="5A1AFD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44BB4"/>
    <w:multiLevelType w:val="hybridMultilevel"/>
    <w:tmpl w:val="0686BF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BE0196"/>
    <w:multiLevelType w:val="hybridMultilevel"/>
    <w:tmpl w:val="158858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316B5D"/>
    <w:multiLevelType w:val="hybridMultilevel"/>
    <w:tmpl w:val="2ED8A4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C"/>
    <w:rsid w:val="000A07E9"/>
    <w:rsid w:val="000A5FC0"/>
    <w:rsid w:val="000C3E68"/>
    <w:rsid w:val="000C4E26"/>
    <w:rsid w:val="001662FE"/>
    <w:rsid w:val="00197C1A"/>
    <w:rsid w:val="001A02FD"/>
    <w:rsid w:val="001B3D3B"/>
    <w:rsid w:val="001C7580"/>
    <w:rsid w:val="002458BA"/>
    <w:rsid w:val="002A4F1A"/>
    <w:rsid w:val="00304A3D"/>
    <w:rsid w:val="00332B84"/>
    <w:rsid w:val="00360F8C"/>
    <w:rsid w:val="003A6B05"/>
    <w:rsid w:val="003F3162"/>
    <w:rsid w:val="003F5536"/>
    <w:rsid w:val="00444C0F"/>
    <w:rsid w:val="004B1936"/>
    <w:rsid w:val="004D453A"/>
    <w:rsid w:val="005208A0"/>
    <w:rsid w:val="00553E68"/>
    <w:rsid w:val="005B14B5"/>
    <w:rsid w:val="005C1C48"/>
    <w:rsid w:val="005D513D"/>
    <w:rsid w:val="006272F3"/>
    <w:rsid w:val="006C26CF"/>
    <w:rsid w:val="007A4560"/>
    <w:rsid w:val="007F4FC2"/>
    <w:rsid w:val="008849F0"/>
    <w:rsid w:val="008D68B4"/>
    <w:rsid w:val="008E4D81"/>
    <w:rsid w:val="008F3E3E"/>
    <w:rsid w:val="00931D68"/>
    <w:rsid w:val="00980415"/>
    <w:rsid w:val="00986AF7"/>
    <w:rsid w:val="009A36BC"/>
    <w:rsid w:val="009A7E7C"/>
    <w:rsid w:val="00AC152E"/>
    <w:rsid w:val="00AE4921"/>
    <w:rsid w:val="00B41D73"/>
    <w:rsid w:val="00B43D49"/>
    <w:rsid w:val="00B511EA"/>
    <w:rsid w:val="00C81F3B"/>
    <w:rsid w:val="00D26AFB"/>
    <w:rsid w:val="00DB0CEF"/>
    <w:rsid w:val="00DF3DEC"/>
    <w:rsid w:val="00DF680C"/>
    <w:rsid w:val="00E07BBF"/>
    <w:rsid w:val="00E534E8"/>
    <w:rsid w:val="00F15F8A"/>
    <w:rsid w:val="00F3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61DA1A-DAE8-45C6-B1D5-1383A114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680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F3E3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41D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D73"/>
  </w:style>
  <w:style w:type="paragraph" w:styleId="Pidipagina">
    <w:name w:val="footer"/>
    <w:basedOn w:val="Normale"/>
    <w:link w:val="PidipaginaCarattere"/>
    <w:uiPriority w:val="99"/>
    <w:unhideWhenUsed/>
    <w:rsid w:val="00B41D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Emilio Giannetta</cp:lastModifiedBy>
  <cp:revision>10</cp:revision>
  <dcterms:created xsi:type="dcterms:W3CDTF">2019-01-29T11:55:00Z</dcterms:created>
  <dcterms:modified xsi:type="dcterms:W3CDTF">2019-01-30T08:16:00Z</dcterms:modified>
</cp:coreProperties>
</file>